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EB5" w:rsidRPr="00821EB5" w:rsidRDefault="00821EB5" w:rsidP="00821EB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21EB5">
        <w:rPr>
          <w:rFonts w:ascii="Times New Roman" w:hAnsi="Times New Roman" w:cs="Times New Roman"/>
          <w:sz w:val="28"/>
          <w:szCs w:val="28"/>
        </w:rPr>
        <w:t>Об объектах спорта, приспособленных для использования инвалидами и лицами с ОВЗ</w:t>
      </w:r>
    </w:p>
    <w:bookmarkEnd w:id="0"/>
    <w:p w:rsidR="00821EB5" w:rsidRPr="00821EB5" w:rsidRDefault="00821EB5" w:rsidP="00821EB5">
      <w:pPr>
        <w:rPr>
          <w:rFonts w:ascii="Times New Roman" w:hAnsi="Times New Roman" w:cs="Times New Roman"/>
          <w:sz w:val="24"/>
          <w:szCs w:val="24"/>
        </w:rPr>
      </w:pPr>
      <w:r w:rsidRPr="00821EB5">
        <w:rPr>
          <w:rFonts w:ascii="Times New Roman" w:hAnsi="Times New Roman" w:cs="Times New Roman"/>
          <w:sz w:val="24"/>
          <w:szCs w:val="24"/>
        </w:rPr>
        <w:t>В учреждении имеется музыкальны</w:t>
      </w:r>
      <w:proofErr w:type="gramStart"/>
      <w:r w:rsidRPr="00821EB5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821EB5">
        <w:rPr>
          <w:rFonts w:ascii="Times New Roman" w:hAnsi="Times New Roman" w:cs="Times New Roman"/>
          <w:sz w:val="24"/>
          <w:szCs w:val="24"/>
        </w:rPr>
        <w:t xml:space="preserve"> спортивный  зал, который частично   приспособлен для использования инвалидами и лицами с ограниченными возможностями здоровья, для проведения утренней гимнастики, образовательной деятельности, физкультурных досугов, праздников и развлечений.</w:t>
      </w:r>
    </w:p>
    <w:p w:rsidR="009C511B" w:rsidRDefault="009C511B"/>
    <w:sectPr w:rsidR="009C5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5C1"/>
    <w:rsid w:val="007B55C1"/>
    <w:rsid w:val="00821EB5"/>
    <w:rsid w:val="009C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9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94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4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SPecialiST RePack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2023-06-13T07:56:00Z</dcterms:created>
  <dcterms:modified xsi:type="dcterms:W3CDTF">2023-06-13T07:56:00Z</dcterms:modified>
</cp:coreProperties>
</file>